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C7" w:rsidRDefault="000B28C7" w:rsidP="00303E59">
      <w:pPr>
        <w:spacing w:after="0" w:line="240" w:lineRule="auto"/>
      </w:pPr>
      <w:r>
        <w:t xml:space="preserve">Jutro </w:t>
      </w:r>
      <w:r w:rsidRPr="000B28C7">
        <w:rPr>
          <w:i/>
        </w:rPr>
        <w:t>Dzień bez Samochodu</w:t>
      </w:r>
    </w:p>
    <w:p w:rsidR="000B28C7" w:rsidRDefault="000B28C7" w:rsidP="00303E59">
      <w:pPr>
        <w:spacing w:after="0" w:line="240" w:lineRule="auto"/>
      </w:pPr>
      <w:r w:rsidRPr="000B28C7">
        <w:rPr>
          <w:i/>
        </w:rPr>
        <w:t>Zeroemisyjna mobilność dla każdego</w:t>
      </w:r>
      <w:r>
        <w:t xml:space="preserve"> </w:t>
      </w:r>
      <w:r>
        <w:t xml:space="preserve">– </w:t>
      </w:r>
      <w:r>
        <w:t>to motyw tegorocznego Europejskiego Tygodnia Zrównoważ</w:t>
      </w:r>
      <w:r>
        <w:t xml:space="preserve">onego Transportu. 22 września, to </w:t>
      </w:r>
      <w:r w:rsidRPr="000B28C7">
        <w:rPr>
          <w:i/>
        </w:rPr>
        <w:t>Dzień bez Samochodu</w:t>
      </w:r>
      <w:r>
        <w:t xml:space="preserve">. Na liniach ZTM Poznań, </w:t>
      </w:r>
      <w:r>
        <w:t>na podstawie ważnego dowodu rejestracyjnego samochodu</w:t>
      </w:r>
      <w:r>
        <w:t xml:space="preserve">, będzie można korzystać z bezpłatnych przejazdów. </w:t>
      </w:r>
    </w:p>
    <w:p w:rsidR="00303E59" w:rsidRDefault="00303E59" w:rsidP="00303E59">
      <w:pPr>
        <w:spacing w:after="0" w:line="240" w:lineRule="auto"/>
      </w:pPr>
    </w:p>
    <w:p w:rsidR="000B28C7" w:rsidRDefault="000B28C7" w:rsidP="00303E59">
      <w:pPr>
        <w:spacing w:after="0" w:line="240" w:lineRule="auto"/>
      </w:pPr>
      <w:bookmarkStart w:id="0" w:name="_GoBack"/>
      <w:bookmarkEnd w:id="0"/>
      <w:r>
        <w:t xml:space="preserve">Właściciele samochodów będą mogli bezpłatnie jeździć również pociągami Kolei Wielkopolskich oraz POLREGIO </w:t>
      </w:r>
      <w:r>
        <w:t xml:space="preserve">w obrębie </w:t>
      </w:r>
      <w:r>
        <w:t>województwa w</w:t>
      </w:r>
      <w:r>
        <w:t xml:space="preserve">ielkopolskiego. </w:t>
      </w:r>
    </w:p>
    <w:p w:rsidR="000B28C7" w:rsidRDefault="000B28C7" w:rsidP="00303E59">
      <w:pPr>
        <w:spacing w:after="0" w:line="240" w:lineRule="auto"/>
      </w:pPr>
      <w:r>
        <w:t xml:space="preserve">Tematyka przyjęta przez Komisję Europejską na ETZT 2020 podkreśla ambitny do osiągnięcia cel neutralności klimatycznej w Europie w perspektywie do 2050 roku i znaczenie dostępności do środków transportu </w:t>
      </w:r>
      <w:proofErr w:type="spellStart"/>
      <w:r>
        <w:t>bezemisyjnego</w:t>
      </w:r>
      <w:proofErr w:type="spellEnd"/>
      <w:r>
        <w:t xml:space="preserve"> dla wszystkich. Chociaż cel długoterminowej strategii jest odległy, to już dziś warto podejmować działania, które mogą przyczynić się do rozwiązania problemu zanieczyszczenia, emisji dwutlenku węgla lub zatorów komunikacyjnych. Wspólnie możemy wpływać na własne bezpieczeństwo, zdrowie i czyste powietrze. Pamiętajmy, że każdy pozostawiony na parkingu samochód i każda podróż wykonana pieszo, rowerem, tramwajem, autobusem elektrycznym lub pociągiem ma pozytywny wpływ na ograniczanie smogu. Ograniczając jazdę autem dbamy także o własne zdrowie.</w:t>
      </w:r>
    </w:p>
    <w:sectPr w:rsidR="000B2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16"/>
    <w:rsid w:val="000B28C7"/>
    <w:rsid w:val="00303E59"/>
    <w:rsid w:val="00760F16"/>
    <w:rsid w:val="00A8390A"/>
    <w:rsid w:val="00AA528D"/>
    <w:rsid w:val="00AE4F19"/>
    <w:rsid w:val="00E67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F4457-2013-4D32-9887-846B9BBE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906540">
      <w:bodyDiv w:val="1"/>
      <w:marLeft w:val="0"/>
      <w:marRight w:val="0"/>
      <w:marTop w:val="0"/>
      <w:marBottom w:val="0"/>
      <w:divBdr>
        <w:top w:val="none" w:sz="0" w:space="0" w:color="auto"/>
        <w:left w:val="none" w:sz="0" w:space="0" w:color="auto"/>
        <w:bottom w:val="none" w:sz="0" w:space="0" w:color="auto"/>
        <w:right w:val="none" w:sz="0" w:space="0" w:color="auto"/>
      </w:divBdr>
      <w:divsChild>
        <w:div w:id="849947403">
          <w:marLeft w:val="0"/>
          <w:marRight w:val="0"/>
          <w:marTop w:val="0"/>
          <w:marBottom w:val="0"/>
          <w:divBdr>
            <w:top w:val="none" w:sz="0" w:space="0" w:color="auto"/>
            <w:left w:val="none" w:sz="0" w:space="0" w:color="auto"/>
            <w:bottom w:val="none" w:sz="0" w:space="0" w:color="auto"/>
            <w:right w:val="none" w:sz="0" w:space="0" w:color="auto"/>
          </w:divBdr>
          <w:divsChild>
            <w:div w:id="163863131">
              <w:marLeft w:val="0"/>
              <w:marRight w:val="0"/>
              <w:marTop w:val="0"/>
              <w:marBottom w:val="0"/>
              <w:divBdr>
                <w:top w:val="none" w:sz="0" w:space="0" w:color="auto"/>
                <w:left w:val="none" w:sz="0" w:space="0" w:color="auto"/>
                <w:bottom w:val="none" w:sz="0" w:space="0" w:color="auto"/>
                <w:right w:val="none" w:sz="0" w:space="0" w:color="auto"/>
              </w:divBdr>
              <w:divsChild>
                <w:div w:id="825899629">
                  <w:marLeft w:val="0"/>
                  <w:marRight w:val="0"/>
                  <w:marTop w:val="0"/>
                  <w:marBottom w:val="0"/>
                  <w:divBdr>
                    <w:top w:val="none" w:sz="0" w:space="0" w:color="auto"/>
                    <w:left w:val="none" w:sz="0" w:space="0" w:color="auto"/>
                    <w:bottom w:val="none" w:sz="0" w:space="0" w:color="auto"/>
                    <w:right w:val="none" w:sz="0" w:space="0" w:color="auto"/>
                  </w:divBdr>
                </w:div>
              </w:divsChild>
            </w:div>
            <w:div w:id="528027246">
              <w:marLeft w:val="0"/>
              <w:marRight w:val="0"/>
              <w:marTop w:val="0"/>
              <w:marBottom w:val="0"/>
              <w:divBdr>
                <w:top w:val="none" w:sz="0" w:space="0" w:color="auto"/>
                <w:left w:val="none" w:sz="0" w:space="0" w:color="auto"/>
                <w:bottom w:val="none" w:sz="0" w:space="0" w:color="auto"/>
                <w:right w:val="none" w:sz="0" w:space="0" w:color="auto"/>
              </w:divBdr>
              <w:divsChild>
                <w:div w:id="1277760157">
                  <w:marLeft w:val="0"/>
                  <w:marRight w:val="0"/>
                  <w:marTop w:val="0"/>
                  <w:marBottom w:val="0"/>
                  <w:divBdr>
                    <w:top w:val="none" w:sz="0" w:space="0" w:color="auto"/>
                    <w:left w:val="none" w:sz="0" w:space="0" w:color="auto"/>
                    <w:bottom w:val="none" w:sz="0" w:space="0" w:color="auto"/>
                    <w:right w:val="none" w:sz="0" w:space="0" w:color="auto"/>
                  </w:divBdr>
                  <w:divsChild>
                    <w:div w:id="584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173</Words>
  <Characters>1038</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Wlasciciel</dc:creator>
  <cp:keywords/>
  <dc:description/>
  <cp:lastModifiedBy>Wlasciciel</cp:lastModifiedBy>
  <cp:revision>4</cp:revision>
  <dcterms:created xsi:type="dcterms:W3CDTF">2020-09-21T11:28:00Z</dcterms:created>
  <dcterms:modified xsi:type="dcterms:W3CDTF">2020-09-21T11:48:00Z</dcterms:modified>
</cp:coreProperties>
</file>